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A5F" w:rsidRPr="00FE7BC9" w:rsidRDefault="006D2426" w:rsidP="006D2426">
      <w:pPr>
        <w:spacing w:after="0" w:line="408" w:lineRule="auto"/>
        <w:ind w:left="120"/>
        <w:jc w:val="center"/>
        <w:rPr>
          <w:lang w:val="ru-RU"/>
        </w:rPr>
      </w:pPr>
      <w:bookmarkStart w:id="0" w:name="block-16123833"/>
      <w:r w:rsidRPr="00FE7BC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03A5F" w:rsidRDefault="00F03A5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EE6AB0" w:rsidRPr="00FE7BC9" w:rsidRDefault="00EE6AB0">
      <w:pPr>
        <w:spacing w:after="0"/>
        <w:ind w:left="120"/>
        <w:rPr>
          <w:lang w:val="ru-RU"/>
        </w:rPr>
      </w:pPr>
      <w:bookmarkStart w:id="1" w:name="_GoBack"/>
      <w:bookmarkEnd w:id="1"/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Default="00F03A5F">
      <w:pPr>
        <w:spacing w:after="0"/>
        <w:ind w:left="120"/>
        <w:rPr>
          <w:lang w:val="ru-RU"/>
        </w:rPr>
      </w:pPr>
    </w:p>
    <w:p w:rsidR="00EE6AB0" w:rsidRDefault="00EE6AB0">
      <w:pPr>
        <w:spacing w:after="0"/>
        <w:ind w:left="120"/>
        <w:rPr>
          <w:lang w:val="ru-RU"/>
        </w:rPr>
      </w:pPr>
    </w:p>
    <w:p w:rsidR="00EE6AB0" w:rsidRDefault="00EE6AB0">
      <w:pPr>
        <w:spacing w:after="0"/>
        <w:ind w:left="120"/>
        <w:rPr>
          <w:lang w:val="ru-RU"/>
        </w:rPr>
      </w:pPr>
    </w:p>
    <w:p w:rsidR="00EE6AB0" w:rsidRDefault="00EE6AB0">
      <w:pPr>
        <w:spacing w:after="0"/>
        <w:ind w:left="120"/>
        <w:rPr>
          <w:lang w:val="ru-RU"/>
        </w:rPr>
      </w:pPr>
    </w:p>
    <w:p w:rsidR="00EE6AB0" w:rsidRDefault="00EE6AB0">
      <w:pPr>
        <w:spacing w:after="0"/>
        <w:ind w:left="120"/>
        <w:rPr>
          <w:lang w:val="ru-RU"/>
        </w:rPr>
      </w:pPr>
    </w:p>
    <w:p w:rsidR="00EE6AB0" w:rsidRDefault="00EE6AB0">
      <w:pPr>
        <w:spacing w:after="0"/>
        <w:ind w:left="120"/>
        <w:rPr>
          <w:lang w:val="ru-RU"/>
        </w:rPr>
      </w:pPr>
    </w:p>
    <w:p w:rsidR="00EE6AB0" w:rsidRDefault="00EE6AB0">
      <w:pPr>
        <w:spacing w:after="0"/>
        <w:ind w:left="120"/>
        <w:rPr>
          <w:lang w:val="ru-RU"/>
        </w:rPr>
      </w:pPr>
    </w:p>
    <w:p w:rsidR="00EE6AB0" w:rsidRPr="00FE7BC9" w:rsidRDefault="00EE6AB0">
      <w:pPr>
        <w:spacing w:after="0"/>
        <w:ind w:left="120"/>
        <w:rPr>
          <w:lang w:val="ru-RU"/>
        </w:rPr>
      </w:pP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408" w:lineRule="auto"/>
        <w:ind w:left="120"/>
        <w:jc w:val="center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03A5F" w:rsidRPr="00FE7BC9" w:rsidRDefault="006D2426">
      <w:pPr>
        <w:spacing w:after="0" w:line="408" w:lineRule="auto"/>
        <w:ind w:left="120"/>
        <w:jc w:val="center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2174742)</w:t>
      </w:r>
    </w:p>
    <w:p w:rsidR="00F03A5F" w:rsidRPr="00FE7BC9" w:rsidRDefault="00F03A5F">
      <w:pPr>
        <w:spacing w:after="0"/>
        <w:ind w:left="120"/>
        <w:jc w:val="center"/>
        <w:rPr>
          <w:lang w:val="ru-RU"/>
        </w:rPr>
      </w:pPr>
    </w:p>
    <w:p w:rsidR="00F03A5F" w:rsidRPr="00FE7BC9" w:rsidRDefault="006D2426">
      <w:pPr>
        <w:spacing w:after="0" w:line="408" w:lineRule="auto"/>
        <w:ind w:left="120"/>
        <w:jc w:val="center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F03A5F" w:rsidRPr="00465D68" w:rsidRDefault="006D2426">
      <w:pPr>
        <w:spacing w:after="0" w:line="408" w:lineRule="auto"/>
        <w:ind w:left="120"/>
        <w:jc w:val="center"/>
        <w:rPr>
          <w:lang w:val="ru-RU"/>
        </w:rPr>
      </w:pPr>
      <w:r w:rsidRPr="00465D68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Default="00F03A5F">
      <w:pPr>
        <w:spacing w:after="0"/>
        <w:ind w:left="120"/>
        <w:jc w:val="center"/>
        <w:rPr>
          <w:lang w:val="ru-RU"/>
        </w:rPr>
      </w:pPr>
    </w:p>
    <w:p w:rsidR="00465D68" w:rsidRDefault="00465D68">
      <w:pPr>
        <w:spacing w:after="0"/>
        <w:ind w:left="120"/>
        <w:jc w:val="center"/>
        <w:rPr>
          <w:lang w:val="ru-RU"/>
        </w:rPr>
      </w:pPr>
    </w:p>
    <w:p w:rsidR="00465D68" w:rsidRPr="00465D68" w:rsidRDefault="00465D68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F03A5F">
      <w:pPr>
        <w:spacing w:after="0"/>
        <w:ind w:left="120"/>
        <w:jc w:val="center"/>
        <w:rPr>
          <w:lang w:val="ru-RU"/>
        </w:rPr>
      </w:pPr>
    </w:p>
    <w:p w:rsidR="00F03A5F" w:rsidRPr="00465D68" w:rsidRDefault="006D2426">
      <w:pPr>
        <w:spacing w:after="0"/>
        <w:ind w:left="120"/>
        <w:jc w:val="center"/>
        <w:rPr>
          <w:lang w:val="ru-RU"/>
        </w:rPr>
      </w:pPr>
      <w:bookmarkStart w:id="2" w:name="ea9f8b93-ec0a-46f1-b121-7d755706d3f8"/>
      <w:r w:rsidRPr="00465D68">
        <w:rPr>
          <w:rFonts w:ascii="Times New Roman" w:hAnsi="Times New Roman"/>
          <w:b/>
          <w:color w:val="000000"/>
          <w:sz w:val="28"/>
          <w:lang w:val="ru-RU"/>
        </w:rPr>
        <w:t xml:space="preserve">Казань </w:t>
      </w:r>
      <w:bookmarkStart w:id="3" w:name="bc60fee5-3ea2-4a72-978d-d6513b1fb57a"/>
      <w:bookmarkEnd w:id="2"/>
      <w:r w:rsidRPr="00465D68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3"/>
    </w:p>
    <w:p w:rsidR="00F03A5F" w:rsidRPr="00465D68" w:rsidRDefault="00F03A5F">
      <w:pPr>
        <w:spacing w:after="0"/>
        <w:ind w:left="120"/>
        <w:rPr>
          <w:lang w:val="ru-RU"/>
        </w:rPr>
      </w:pPr>
    </w:p>
    <w:p w:rsidR="00F03A5F" w:rsidRPr="00465D68" w:rsidRDefault="00F03A5F">
      <w:pPr>
        <w:rPr>
          <w:lang w:val="ru-RU"/>
        </w:rPr>
        <w:sectPr w:rsidR="00F03A5F" w:rsidRPr="00465D68">
          <w:pgSz w:w="11906" w:h="16383"/>
          <w:pgMar w:top="1134" w:right="850" w:bottom="1134" w:left="1701" w:header="720" w:footer="720" w:gutter="0"/>
          <w:cols w:space="720"/>
        </w:sectPr>
      </w:pP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bookmarkStart w:id="4" w:name="block-16123834"/>
      <w:bookmarkEnd w:id="0"/>
      <w:r w:rsidRPr="00FE7BC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</w:t>
      </w:r>
      <w:r w:rsidRPr="00FE7BC9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FE7BC9">
        <w:rPr>
          <w:rFonts w:ascii="Times New Roman" w:hAnsi="Times New Roman"/>
          <w:color w:val="000000"/>
          <w:sz w:val="28"/>
          <w:lang w:val="ru-RU"/>
        </w:rPr>
        <w:t>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FE7BC9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FE7BC9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465D68" w:rsidRDefault="00465D68" w:rsidP="00465D68">
      <w:pPr>
        <w:rPr>
          <w:lang w:val="ru-RU"/>
        </w:rPr>
      </w:pPr>
      <w:r>
        <w:rPr>
          <w:lang w:val="ru-RU"/>
        </w:rPr>
        <w:t xml:space="preserve"> </w:t>
      </w:r>
      <w:bookmarkStart w:id="5" w:name="block-16123835"/>
      <w:bookmarkEnd w:id="4"/>
    </w:p>
    <w:p w:rsidR="00465D68" w:rsidRDefault="00465D68" w:rsidP="00465D68">
      <w:pPr>
        <w:rPr>
          <w:lang w:val="ru-RU"/>
        </w:rPr>
      </w:pPr>
    </w:p>
    <w:p w:rsidR="00F03A5F" w:rsidRPr="00FE7BC9" w:rsidRDefault="006D2426" w:rsidP="00465D68">
      <w:pPr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/>
        <w:ind w:left="120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Русские народные музыкальные инструменты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FE7BC9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FE7BC9">
        <w:rPr>
          <w:rFonts w:ascii="Times New Roman" w:hAnsi="Times New Roman"/>
          <w:color w:val="000000"/>
          <w:sz w:val="28"/>
          <w:lang w:val="ru-RU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/>
        <w:ind w:left="120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Оркестр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FE7BC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FE7BC9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/>
        <w:ind w:left="120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участияв танцевальных композициях и импровизациях;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/>
        <w:ind w:left="120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/>
        <w:ind w:left="120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FE7BC9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FE7BC9">
        <w:rPr>
          <w:rFonts w:ascii="Times New Roman" w:hAnsi="Times New Roman"/>
          <w:color w:val="000000"/>
          <w:sz w:val="28"/>
          <w:lang w:val="ru-RU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/>
        <w:ind w:left="120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</w:t>
      </w:r>
      <w:proofErr w:type="gramStart"/>
      <w:r w:rsidRPr="00FE7BC9">
        <w:rPr>
          <w:rFonts w:ascii="Times New Roman" w:hAnsi="Times New Roman"/>
          <w:color w:val="000000"/>
          <w:sz w:val="28"/>
          <w:lang w:val="ru-RU"/>
        </w:rPr>
        <w:t>любительского видеофильма</w:t>
      </w:r>
      <w:proofErr w:type="gramEnd"/>
      <w:r w:rsidRPr="00FE7BC9">
        <w:rPr>
          <w:rFonts w:ascii="Times New Roman" w:hAnsi="Times New Roman"/>
          <w:color w:val="000000"/>
          <w:sz w:val="28"/>
          <w:lang w:val="ru-RU"/>
        </w:rPr>
        <w:t xml:space="preserve"> на основе выбранного либретто; просмотр фильма-оперы или фильма-балета.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/>
        <w:ind w:left="120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FE7BC9">
        <w:rPr>
          <w:rFonts w:ascii="Times New Roman" w:hAnsi="Times New Roman"/>
          <w:color w:val="000000"/>
          <w:sz w:val="28"/>
          <w:lang w:val="ru-RU"/>
        </w:rPr>
        <w:t>).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/>
        <w:ind w:left="120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F03A5F" w:rsidRPr="00FE7BC9" w:rsidRDefault="00F03A5F">
      <w:pPr>
        <w:spacing w:after="0"/>
        <w:ind w:left="120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CF469D" w:rsidRDefault="00CF469D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bookmarkStart w:id="6" w:name="block-16123836"/>
      <w:bookmarkEnd w:id="5"/>
    </w:p>
    <w:p w:rsidR="00CF469D" w:rsidRDefault="00CF469D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МУЗЫКЕ НА УРОВНЕ НАЧАЛЬНОГО ОБЩЕГО ОБРАЗОВАНИЯ </w:t>
      </w:r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F03A5F" w:rsidRPr="00FE7BC9" w:rsidRDefault="00F03A5F">
      <w:pPr>
        <w:spacing w:after="0"/>
        <w:ind w:left="120"/>
        <w:rPr>
          <w:lang w:val="ru-RU"/>
        </w:rPr>
      </w:pPr>
      <w:bookmarkStart w:id="7" w:name="_Toc139972685"/>
      <w:bookmarkEnd w:id="7"/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FE7BC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FE7BC9">
        <w:rPr>
          <w:rFonts w:ascii="Times New Roman" w:hAnsi="Times New Roman"/>
          <w:color w:val="000000"/>
          <w:sz w:val="28"/>
          <w:lang w:val="ru-RU"/>
        </w:rPr>
        <w:t>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FE7BC9">
        <w:rPr>
          <w:rFonts w:ascii="Times New Roman" w:hAnsi="Times New Roman"/>
          <w:color w:val="000000"/>
          <w:sz w:val="28"/>
          <w:lang w:val="ru-RU"/>
        </w:rPr>
        <w:t>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FE7BC9">
        <w:rPr>
          <w:rFonts w:ascii="Times New Roman" w:hAnsi="Times New Roman"/>
          <w:color w:val="000000"/>
          <w:sz w:val="28"/>
          <w:lang w:val="ru-RU"/>
        </w:rPr>
        <w:t>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анализировать музыкальные тексты (акустические и </w:t>
      </w:r>
      <w:proofErr w:type="gramStart"/>
      <w:r w:rsidRPr="00FE7BC9">
        <w:rPr>
          <w:rFonts w:ascii="Times New Roman" w:hAnsi="Times New Roman"/>
          <w:color w:val="000000"/>
          <w:sz w:val="28"/>
          <w:lang w:val="ru-RU"/>
        </w:rPr>
        <w:t>нотные)по</w:t>
      </w:r>
      <w:proofErr w:type="gramEnd"/>
      <w:r w:rsidRPr="00FE7BC9">
        <w:rPr>
          <w:rFonts w:ascii="Times New Roman" w:hAnsi="Times New Roman"/>
          <w:color w:val="000000"/>
          <w:sz w:val="28"/>
          <w:lang w:val="ru-RU"/>
        </w:rPr>
        <w:t xml:space="preserve"> предложенному учителем алгоритму;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FE7BC9">
        <w:rPr>
          <w:rFonts w:ascii="Times New Roman" w:hAnsi="Times New Roman"/>
          <w:color w:val="000000"/>
          <w:sz w:val="28"/>
          <w:lang w:val="ru-RU"/>
        </w:rPr>
        <w:t>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FE7BC9">
        <w:rPr>
          <w:rFonts w:ascii="Times New Roman" w:hAnsi="Times New Roman"/>
          <w:color w:val="000000"/>
          <w:sz w:val="28"/>
          <w:lang w:val="ru-RU"/>
        </w:rPr>
        <w:t>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FE7BC9">
        <w:rPr>
          <w:rFonts w:ascii="Times New Roman" w:hAnsi="Times New Roman"/>
          <w:color w:val="000000"/>
          <w:sz w:val="28"/>
          <w:lang w:val="ru-RU"/>
        </w:rPr>
        <w:t>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F03A5F" w:rsidRPr="00FE7BC9" w:rsidRDefault="00F03A5F">
      <w:pPr>
        <w:spacing w:after="0"/>
        <w:ind w:left="120"/>
        <w:rPr>
          <w:lang w:val="ru-RU"/>
        </w:rPr>
      </w:pPr>
      <w:bookmarkStart w:id="8" w:name="_Toc139972686"/>
      <w:bookmarkEnd w:id="8"/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F03A5F" w:rsidRPr="00FE7BC9" w:rsidRDefault="00F03A5F">
      <w:pPr>
        <w:spacing w:after="0" w:line="264" w:lineRule="auto"/>
        <w:ind w:left="120"/>
        <w:jc w:val="both"/>
        <w:rPr>
          <w:lang w:val="ru-RU"/>
        </w:rPr>
      </w:pPr>
    </w:p>
    <w:p w:rsidR="00F03A5F" w:rsidRPr="00FE7BC9" w:rsidRDefault="006D2426">
      <w:pPr>
        <w:spacing w:after="0" w:line="264" w:lineRule="auto"/>
        <w:ind w:left="12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 уважением относятся к достижениям отечественной музыкальной культуры;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F03A5F" w:rsidRPr="00FE7BC9" w:rsidRDefault="006D2426">
      <w:pPr>
        <w:spacing w:after="0" w:line="264" w:lineRule="auto"/>
        <w:ind w:firstLine="600"/>
        <w:jc w:val="both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F03A5F" w:rsidRPr="00FE7BC9" w:rsidRDefault="00F03A5F">
      <w:pPr>
        <w:rPr>
          <w:lang w:val="ru-RU"/>
        </w:rPr>
        <w:sectPr w:rsidR="00F03A5F" w:rsidRPr="00FE7BC9">
          <w:pgSz w:w="11906" w:h="16383"/>
          <w:pgMar w:top="1134" w:right="850" w:bottom="1134" w:left="1701" w:header="720" w:footer="720" w:gutter="0"/>
          <w:cols w:space="720"/>
        </w:sectPr>
      </w:pPr>
    </w:p>
    <w:p w:rsidR="00F03A5F" w:rsidRDefault="006D2426">
      <w:pPr>
        <w:spacing w:after="0"/>
        <w:ind w:left="120"/>
      </w:pPr>
      <w:bookmarkStart w:id="9" w:name="block-16123837"/>
      <w:bookmarkEnd w:id="6"/>
      <w:r w:rsidRPr="00FE7BC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03A5F" w:rsidRDefault="006D24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6D2426" w:rsidTr="00FE7BC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</w:t>
            </w:r>
            <w:r w:rsidRPr="00465D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Яковлева, муз. 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портреты: песня «Болтунья» сл. </w:t>
            </w:r>
            <w:r w:rsidRPr="00465D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Барто, муз. 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</w:tbl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6D24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6D2426" w:rsidTr="00FE7BC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 модуля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</w:tbl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6D24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6D2426" w:rsidTr="00FE7BC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>А.Хачатурян «Танец с саблями» из 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</w:tbl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6D24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6D2426" w:rsidTr="00FE7BC9">
        <w:trPr>
          <w:trHeight w:val="144"/>
          <w:tblCellSpacing w:w="20" w:type="nil"/>
        </w:trPr>
        <w:tc>
          <w:tcPr>
            <w:tcW w:w="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E7BC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</w:tbl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6D2426">
      <w:pPr>
        <w:spacing w:after="0"/>
        <w:ind w:left="120"/>
      </w:pPr>
      <w:bookmarkStart w:id="10" w:name="block-16123838"/>
      <w:bookmarkEnd w:id="9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F03A5F" w:rsidRDefault="006D24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94"/>
        <w:gridCol w:w="4193"/>
        <w:gridCol w:w="1240"/>
        <w:gridCol w:w="1841"/>
        <w:gridCol w:w="1910"/>
        <w:gridCol w:w="1423"/>
        <w:gridCol w:w="2221"/>
      </w:tblGrid>
      <w:tr w:rsidR="006D2426" w:rsidTr="00FE7BC9">
        <w:trPr>
          <w:trHeight w:val="144"/>
          <w:tblCellSpacing w:w="20" w:type="nil"/>
        </w:trPr>
        <w:tc>
          <w:tcPr>
            <w:tcW w:w="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</w:tbl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6D24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195"/>
        <w:gridCol w:w="1239"/>
        <w:gridCol w:w="1841"/>
        <w:gridCol w:w="1910"/>
        <w:gridCol w:w="1423"/>
        <w:gridCol w:w="2221"/>
      </w:tblGrid>
      <w:tr w:rsidR="006D2426" w:rsidTr="00FE7BC9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</w:tbl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6D24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9"/>
        <w:gridCol w:w="3737"/>
        <w:gridCol w:w="1168"/>
        <w:gridCol w:w="1841"/>
        <w:gridCol w:w="1910"/>
        <w:gridCol w:w="1423"/>
        <w:gridCol w:w="2824"/>
      </w:tblGrid>
      <w:tr w:rsidR="006D2426" w:rsidTr="00FE7BC9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03A5F" w:rsidRDefault="00F03A5F"/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</w:tbl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6D242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19"/>
        <w:gridCol w:w="3737"/>
        <w:gridCol w:w="1168"/>
        <w:gridCol w:w="1841"/>
        <w:gridCol w:w="1910"/>
        <w:gridCol w:w="1423"/>
        <w:gridCol w:w="2824"/>
      </w:tblGrid>
      <w:tr w:rsidR="006D2426" w:rsidTr="00FE7BC9">
        <w:trPr>
          <w:trHeight w:val="144"/>
          <w:tblCellSpacing w:w="20" w:type="nil"/>
        </w:trPr>
        <w:tc>
          <w:tcPr>
            <w:tcW w:w="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3A5F" w:rsidRDefault="00F03A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F03A5F" w:rsidRDefault="00F03A5F"/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6D2426" w:rsidRPr="00EE6AB0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E7BC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>
            <w:pPr>
              <w:spacing w:after="0"/>
              <w:ind w:left="135"/>
            </w:pPr>
          </w:p>
        </w:tc>
      </w:tr>
      <w:tr w:rsidR="006D2426" w:rsidTr="00FE7BC9">
        <w:trPr>
          <w:trHeight w:val="144"/>
          <w:tblCellSpacing w:w="20" w:type="nil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Pr="00FE7BC9" w:rsidRDefault="006D2426">
            <w:pPr>
              <w:spacing w:after="0"/>
              <w:ind w:left="135"/>
              <w:rPr>
                <w:lang w:val="ru-RU"/>
              </w:rPr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 w:rsidRPr="00FE7BC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6D2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3A5F" w:rsidRDefault="00F03A5F"/>
        </w:tc>
      </w:tr>
    </w:tbl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3A5F" w:rsidRDefault="00F03A5F">
      <w:pPr>
        <w:sectPr w:rsidR="00F03A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7BC9" w:rsidRDefault="00FE7BC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1" w:name="block-16123839"/>
      <w:bookmarkEnd w:id="10"/>
      <w:r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FE7BC9" w:rsidRDefault="00FE7BC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материалы для ученика</w:t>
      </w:r>
    </w:p>
    <w:p w:rsidR="00FE7BC9" w:rsidRPr="00FE7BC9" w:rsidRDefault="006D2426" w:rsidP="00FE7BC9">
      <w:pPr>
        <w:pStyle w:val="ae"/>
        <w:numPr>
          <w:ilvl w:val="0"/>
          <w:numId w:val="1"/>
        </w:numPr>
        <w:spacing w:after="0" w:line="480" w:lineRule="auto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Музыка, 1 класс/ Критская Е.Д</w:t>
      </w:r>
      <w:r w:rsidR="00FE7BC9">
        <w:rPr>
          <w:rFonts w:ascii="Times New Roman" w:hAnsi="Times New Roman"/>
          <w:color w:val="000000"/>
          <w:sz w:val="28"/>
          <w:lang w:val="ru-RU"/>
        </w:rPr>
        <w:t xml:space="preserve">., Сергеева Г.П., Шмагина Т.С., </w:t>
      </w:r>
      <w:r w:rsidRPr="00FE7BC9">
        <w:rPr>
          <w:rFonts w:ascii="Times New Roman" w:hAnsi="Times New Roman"/>
          <w:color w:val="000000"/>
          <w:sz w:val="28"/>
          <w:lang w:val="ru-RU"/>
        </w:rPr>
        <w:t>Акционерное общество «Издательство «Просвещение»</w:t>
      </w:r>
    </w:p>
    <w:p w:rsidR="00FE7BC9" w:rsidRPr="00FE7BC9" w:rsidRDefault="006D2426" w:rsidP="00FE7BC9">
      <w:pPr>
        <w:pStyle w:val="ae"/>
        <w:numPr>
          <w:ilvl w:val="0"/>
          <w:numId w:val="1"/>
        </w:numPr>
        <w:spacing w:after="0" w:line="480" w:lineRule="auto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Музыка, 2 класс/ Критская Е.Д., Сергеева Г.П., Шмагина Т.С., Акционерное общество «Издательство «Просвещение»</w:t>
      </w:r>
    </w:p>
    <w:p w:rsidR="00FE7BC9" w:rsidRPr="00FE7BC9" w:rsidRDefault="006D2426" w:rsidP="00FE7BC9">
      <w:pPr>
        <w:pStyle w:val="ae"/>
        <w:numPr>
          <w:ilvl w:val="0"/>
          <w:numId w:val="1"/>
        </w:numPr>
        <w:spacing w:after="0" w:line="480" w:lineRule="auto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Музыка, 3 класс/ Критская Е.Д., Сергеева Г.П., Шмагина Т.С., Акционерное общество «Издательство «Просвещение»</w:t>
      </w:r>
    </w:p>
    <w:p w:rsidR="00FE7BC9" w:rsidRPr="00FE7BC9" w:rsidRDefault="006D2426" w:rsidP="00FE7BC9">
      <w:pPr>
        <w:pStyle w:val="ae"/>
        <w:numPr>
          <w:ilvl w:val="0"/>
          <w:numId w:val="1"/>
        </w:numPr>
        <w:spacing w:after="0" w:line="480" w:lineRule="auto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Музыка, 4 класс/ Критская Е.Д., Сергеева Г.П., Шмагина Т.С., Акционерное общество «Издательство «Просвещение»</w:t>
      </w:r>
    </w:p>
    <w:p w:rsidR="00FE7BC9" w:rsidRPr="00FE7BC9" w:rsidRDefault="006D2426" w:rsidP="00FE7BC9">
      <w:pPr>
        <w:pStyle w:val="ae"/>
        <w:numPr>
          <w:ilvl w:val="0"/>
          <w:numId w:val="1"/>
        </w:numPr>
        <w:spacing w:after="0" w:line="480" w:lineRule="auto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Музыка: 2-й класс: учебник, 2 класс/ Критская Е. Д., Сергеева Г. П., Шмагина Т. С., Акционерное общество «Издательство «Просвещение»</w:t>
      </w:r>
    </w:p>
    <w:p w:rsidR="00FE7BC9" w:rsidRPr="00FE7BC9" w:rsidRDefault="006D2426" w:rsidP="00FE7BC9">
      <w:pPr>
        <w:pStyle w:val="ae"/>
        <w:numPr>
          <w:ilvl w:val="0"/>
          <w:numId w:val="1"/>
        </w:numPr>
        <w:spacing w:after="0" w:line="480" w:lineRule="auto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Музыка: 3-й класс: учебник, 3 класс/ Критская Е. Д., Сергеева Г. П., Шмагина Т. С., Акционерное общество «Издательство «Просвещение»</w:t>
      </w:r>
      <w:bookmarkStart w:id="12" w:name="0d4d2a67-5837-4252-b43a-95aa3f3876a6"/>
    </w:p>
    <w:p w:rsidR="00F03A5F" w:rsidRPr="00FE7BC9" w:rsidRDefault="006D2426" w:rsidP="00FE7BC9">
      <w:pPr>
        <w:pStyle w:val="ae"/>
        <w:numPr>
          <w:ilvl w:val="0"/>
          <w:numId w:val="1"/>
        </w:numPr>
        <w:spacing w:after="0" w:line="480" w:lineRule="auto"/>
        <w:rPr>
          <w:lang w:val="ru-RU"/>
        </w:rPr>
      </w:pPr>
      <w:r w:rsidRPr="00FE7BC9">
        <w:rPr>
          <w:rFonts w:ascii="Times New Roman" w:hAnsi="Times New Roman"/>
          <w:color w:val="000000"/>
          <w:sz w:val="28"/>
          <w:lang w:val="ru-RU"/>
        </w:rPr>
        <w:t>Музыка: 4-й класс: учебник, 4 класс/ Критская Е. Д., Сергеева Г. П., Шмагина Т. С., Акционерное общество «Издательство «Просвещение»</w:t>
      </w:r>
      <w:bookmarkEnd w:id="12"/>
    </w:p>
    <w:p w:rsidR="00F03A5F" w:rsidRPr="00FE7BC9" w:rsidRDefault="00F03A5F" w:rsidP="00FE7BC9">
      <w:pPr>
        <w:spacing w:after="0"/>
        <w:rPr>
          <w:lang w:val="ru-RU"/>
        </w:rPr>
      </w:pPr>
    </w:p>
    <w:p w:rsidR="00FE7BC9" w:rsidRDefault="00FE7BC9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F469D" w:rsidRDefault="00CF469D" w:rsidP="00CF469D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r w:rsidRPr="00FE7BC9">
        <w:rPr>
          <w:rFonts w:ascii="Times New Roman" w:hAnsi="Times New Roman"/>
          <w:color w:val="000000"/>
          <w:sz w:val="24"/>
          <w:lang w:val="ru-RU"/>
        </w:rPr>
        <w:t>Библиотека ЦОК</w:t>
      </w:r>
      <w:r>
        <w:rPr>
          <w:rFonts w:ascii="Times New Roman" w:hAnsi="Times New Roman"/>
          <w:color w:val="000000"/>
          <w:sz w:val="24"/>
          <w:lang w:val="ru-RU"/>
        </w:rPr>
        <w:t xml:space="preserve">: </w:t>
      </w:r>
      <w:hyperlink r:id="rId80" w:history="1">
        <w:r w:rsidRPr="00F532EA">
          <w:rPr>
            <w:rStyle w:val="ab"/>
            <w:rFonts w:ascii="Times New Roman" w:hAnsi="Times New Roman"/>
            <w:sz w:val="24"/>
            <w:lang w:val="ru-RU"/>
          </w:rPr>
          <w:t>https://lesson.edu.ru/56/03</w:t>
        </w:r>
      </w:hyperlink>
    </w:p>
    <w:p w:rsidR="00F03A5F" w:rsidRPr="00FE7BC9" w:rsidRDefault="00F03A5F" w:rsidP="00FE7BC9">
      <w:pPr>
        <w:spacing w:after="0"/>
        <w:rPr>
          <w:lang w:val="ru-RU"/>
        </w:rPr>
      </w:pPr>
    </w:p>
    <w:p w:rsidR="00F03A5F" w:rsidRDefault="00FE7BC9" w:rsidP="00CF469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</w:t>
      </w:r>
      <w:r w:rsidR="00CF469D">
        <w:rPr>
          <w:rFonts w:ascii="Times New Roman" w:hAnsi="Times New Roman"/>
          <w:b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Интернет </w:t>
      </w:r>
    </w:p>
    <w:p w:rsidR="00F62D8D" w:rsidRDefault="00FE7BC9" w:rsidP="00FE7BC9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r w:rsidRPr="00FE7BC9">
        <w:rPr>
          <w:rFonts w:ascii="Times New Roman" w:hAnsi="Times New Roman"/>
          <w:color w:val="000000"/>
          <w:sz w:val="24"/>
          <w:lang w:val="ru-RU"/>
        </w:rPr>
        <w:t>Библиотека ЦОК</w:t>
      </w:r>
      <w:r w:rsidR="00F62D8D">
        <w:rPr>
          <w:rFonts w:ascii="Times New Roman" w:hAnsi="Times New Roman"/>
          <w:color w:val="000000"/>
          <w:sz w:val="24"/>
          <w:lang w:val="ru-RU"/>
        </w:rPr>
        <w:t xml:space="preserve">: </w:t>
      </w:r>
      <w:hyperlink r:id="rId81" w:history="1">
        <w:r w:rsidR="00F62D8D" w:rsidRPr="00F532EA">
          <w:rPr>
            <w:rStyle w:val="ab"/>
            <w:rFonts w:ascii="Times New Roman" w:hAnsi="Times New Roman"/>
            <w:sz w:val="24"/>
            <w:lang w:val="ru-RU"/>
          </w:rPr>
          <w:t>https://lesson.edu.ru/56/03</w:t>
        </w:r>
      </w:hyperlink>
    </w:p>
    <w:p w:rsidR="00F62D8D" w:rsidRDefault="00F62D8D" w:rsidP="00FE7BC9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</w:p>
    <w:bookmarkEnd w:id="11"/>
    <w:p w:rsidR="00F62D8D" w:rsidRPr="00FE7BC9" w:rsidRDefault="00F62D8D" w:rsidP="00FE7BC9">
      <w:pPr>
        <w:spacing w:after="0" w:line="480" w:lineRule="auto"/>
        <w:ind w:left="120"/>
        <w:rPr>
          <w:lang w:val="ru-RU"/>
        </w:rPr>
      </w:pPr>
    </w:p>
    <w:sectPr w:rsidR="00F62D8D" w:rsidRPr="00FE7BC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50D06"/>
    <w:multiLevelType w:val="hybridMultilevel"/>
    <w:tmpl w:val="34445DCC"/>
    <w:lvl w:ilvl="0" w:tplc="8D8A6D4A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A5F"/>
    <w:rsid w:val="00465D68"/>
    <w:rsid w:val="006D2426"/>
    <w:rsid w:val="007D5DDB"/>
    <w:rsid w:val="00CF469D"/>
    <w:rsid w:val="00EE6AB0"/>
    <w:rsid w:val="00F03A5F"/>
    <w:rsid w:val="00F62D8D"/>
    <w:rsid w:val="00FE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DEF2A"/>
  <w15:docId w15:val="{3FFF0B8B-E944-4918-A7A5-0C58300E7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FE7B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668a" TargetMode="External"/><Relationship Id="rId68" Type="http://schemas.openxmlformats.org/officeDocument/2006/relationships/hyperlink" Target="https://m.edsoo.ru/f5e986ce" TargetMode="External"/><Relationship Id="rId76" Type="http://schemas.openxmlformats.org/officeDocument/2006/relationships/hyperlink" Target="https://m.edsoo.ru/f5e96e50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8b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6b94" TargetMode="External"/><Relationship Id="rId74" Type="http://schemas.openxmlformats.org/officeDocument/2006/relationships/hyperlink" Target="https://m.edsoo.ru/f5e98962" TargetMode="External"/><Relationship Id="rId79" Type="http://schemas.openxmlformats.org/officeDocument/2006/relationships/hyperlink" Target="https://m.edsoo.ru/f5e9a154" TargetMode="Externa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82" Type="http://schemas.openxmlformats.org/officeDocument/2006/relationships/fontTable" Target="fontTable.xm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46aa" TargetMode="External"/><Relationship Id="rId73" Type="http://schemas.openxmlformats.org/officeDocument/2006/relationships/hyperlink" Target="https://m.edsoo.ru/f5e99ad8" TargetMode="External"/><Relationship Id="rId78" Type="http://schemas.openxmlformats.org/officeDocument/2006/relationships/hyperlink" Target="https://m.edsoo.ru/f5e95050" TargetMode="External"/><Relationship Id="rId81" Type="http://schemas.openxmlformats.org/officeDocument/2006/relationships/hyperlink" Target="https://lesson.edu.ru/56/0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2d78" TargetMode="External"/><Relationship Id="rId69" Type="http://schemas.openxmlformats.org/officeDocument/2006/relationships/hyperlink" Target="https://m.edsoo.ru/f2a35116" TargetMode="External"/><Relationship Id="rId77" Type="http://schemas.openxmlformats.org/officeDocument/2006/relationships/hyperlink" Target="https://m.edsoo.ru/f5e98d86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42cc" TargetMode="External"/><Relationship Id="rId80" Type="http://schemas.openxmlformats.org/officeDocument/2006/relationships/hyperlink" Target="https://lesson.edu.ru/56/03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2bb6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5e99484" TargetMode="External"/><Relationship Id="rId75" Type="http://schemas.openxmlformats.org/officeDocument/2006/relationships/hyperlink" Target="https://m.edsoo.ru/f5e93f52" TargetMode="External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83</Pages>
  <Words>17209</Words>
  <Characters>98096</Characters>
  <Application>Microsoft Office Word</Application>
  <DocSecurity>0</DocSecurity>
  <Lines>817</Lines>
  <Paragraphs>230</Paragraphs>
  <ScaleCrop>false</ScaleCrop>
  <Company/>
  <LinksUpToDate>false</LinksUpToDate>
  <CharactersWithSpaces>115075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Зульфия</cp:lastModifiedBy>
  <cp:revision>6</cp:revision>
  <dcterms:created xsi:type="dcterms:W3CDTF">2023-10-17T09:21:00Z</dcterms:created>
  <dcterms:modified xsi:type="dcterms:W3CDTF">2023-12-13T07:55:00Z</dcterms:modified>
</cp:coreProperties>
</file>